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FFB" w:rsidRPr="009F53B9" w:rsidRDefault="003C6FFB" w:rsidP="009F53B9">
      <w:pPr>
        <w:shd w:val="clear" w:color="auto" w:fill="FFFFFF"/>
        <w:spacing w:before="24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F53B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15 АПРЕЛЯ - МЕЖДУНАРОДНЫЙ ДЕНЬ СПЕЦИАЛИСТА ПО ЛАБОРАТОРНОЙ ДИАГНОСТИКЕ</w:t>
      </w:r>
    </w:p>
    <w:p w:rsidR="003C6FFB" w:rsidRPr="009F53B9" w:rsidRDefault="009F53B9" w:rsidP="005F6067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3B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C6FFB" w:rsidRPr="009F5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рофессиональная деятельность специалистов по лабораторной диагностике зачастую остается недооцененной. Большинство пациентов порой даже не задумываются о том, что специалисты лаборатории в каждом медицинском учреждении – важное звено медицинской службы. То, что невозможно определить на глаз, что не поддается инструментальным методам исследований в человеческом организме, где каждый процесс обусловлен рядом взаимодействий химических и биологических элементов, могут обнаружить специалисты-лаборанты. </w:t>
      </w:r>
    </w:p>
    <w:p w:rsidR="003C6FFB" w:rsidRPr="009F53B9" w:rsidRDefault="003C6FFB" w:rsidP="005F6067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3B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современной медицине без точных лабораторных анализов невозможна достоверная и окончательная постановка диагноза, от которой, в свою очередь, зависит результативность назначаемого лечения.</w:t>
      </w:r>
    </w:p>
    <w:p w:rsidR="003C6FFB" w:rsidRPr="009F53B9" w:rsidRDefault="003C6FFB" w:rsidP="005F6067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3B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Современная лабораторная медицина характеризуется увеличением количества проводимых анализов, с использованием высокоточных методов исследований и общей тенденцией к автоматизации процессов.</w:t>
      </w:r>
    </w:p>
    <w:p w:rsidR="003C6FFB" w:rsidRPr="009F53B9" w:rsidRDefault="003C6FFB" w:rsidP="005F6067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F53B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Испытательно</w:t>
      </w:r>
      <w:proofErr w:type="spellEnd"/>
      <w:r w:rsidRPr="009F5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-лабораторные центры (ИЛЦ) ФБУЗ Центров гигиены и эпидемиологии </w:t>
      </w:r>
      <w:proofErr w:type="gramStart"/>
      <w:r w:rsidRPr="009F53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  широкий</w:t>
      </w:r>
      <w:proofErr w:type="gramEnd"/>
      <w:r w:rsidRPr="009F5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спектр  исследований  проб окружающей среды и биоматериала. Исследования в ИЛЦ проводят сертифицированные и аккредитованные врачи-эксперты.</w:t>
      </w:r>
    </w:p>
    <w:p w:rsidR="005F6067" w:rsidRPr="009F53B9" w:rsidRDefault="005F6067" w:rsidP="005F6067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3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базе ИЛЦ Центров гигиены и эпидемиологии функционируют лаборатории микробиологических и </w:t>
      </w:r>
      <w:proofErr w:type="spellStart"/>
      <w:r w:rsidRPr="009F53B9">
        <w:rPr>
          <w:rFonts w:ascii="Times New Roman" w:hAnsi="Times New Roman" w:cs="Times New Roman"/>
          <w:sz w:val="28"/>
          <w:szCs w:val="28"/>
          <w:shd w:val="clear" w:color="auto" w:fill="FFFFFF"/>
        </w:rPr>
        <w:t>паразитологических</w:t>
      </w:r>
      <w:proofErr w:type="spellEnd"/>
      <w:r w:rsidRPr="009F53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исследований, вирусологическ</w:t>
      </w:r>
      <w:r w:rsidR="009F53B9">
        <w:rPr>
          <w:rFonts w:ascii="Times New Roman" w:hAnsi="Times New Roman" w:cs="Times New Roman"/>
          <w:sz w:val="28"/>
          <w:szCs w:val="28"/>
          <w:shd w:val="clear" w:color="auto" w:fill="FFFFFF"/>
        </w:rPr>
        <w:t>ие</w:t>
      </w:r>
      <w:r w:rsidRPr="009F53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лаборатории, лаборатории особо опасных и природно-очаговых инфекций,  лаборатории санитарно-химических исследований, лаборатории по проведению радиологических исследований и измерений физических факторов,  измерений ионизирующего излучения, шума, вибрации, электромагнитных излучений бытового и промышленного диапазонов, и других неблагоприятных факторов окружающей среды.</w:t>
      </w:r>
    </w:p>
    <w:p w:rsidR="003C6FFB" w:rsidRPr="009F53B9" w:rsidRDefault="003C6FFB" w:rsidP="005F6067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пандемии </w:t>
      </w:r>
      <w:proofErr w:type="spellStart"/>
      <w:r w:rsidRPr="009F53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9F5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на специалистов ИЛЦ регионов легла колоссальная нагрузка, поскольку приходилось обрабатывать большое количество анализов, но все поставленные задачи выполнены достойно и в срок, они продолжают выполняться и сегодня.</w:t>
      </w:r>
    </w:p>
    <w:p w:rsidR="005F6067" w:rsidRPr="009F53B9" w:rsidRDefault="005F6067" w:rsidP="009F53B9">
      <w:pPr>
        <w:pStyle w:val="a4"/>
        <w:shd w:val="clear" w:color="auto" w:fill="FFFFFF"/>
        <w:spacing w:before="0" w:beforeAutospacing="0" w:after="288" w:afterAutospacing="0"/>
        <w:jc w:val="both"/>
        <w:rPr>
          <w:sz w:val="21"/>
          <w:szCs w:val="21"/>
        </w:rPr>
      </w:pPr>
      <w:r w:rsidRPr="009F53B9">
        <w:rPr>
          <w:sz w:val="28"/>
          <w:szCs w:val="28"/>
        </w:rPr>
        <w:t xml:space="preserve">Лаборатории ИЛЦ выполняют исследования биологического материала с целью диагностики инфекционных заболеваний у людей. В вирусологических лабораториях проводятся исследования </w:t>
      </w:r>
      <w:r w:rsidR="009F53B9">
        <w:rPr>
          <w:sz w:val="28"/>
          <w:szCs w:val="28"/>
        </w:rPr>
        <w:t>по</w:t>
      </w:r>
      <w:r w:rsidRPr="009F53B9">
        <w:rPr>
          <w:sz w:val="28"/>
          <w:szCs w:val="28"/>
        </w:rPr>
        <w:t xml:space="preserve"> диагностик</w:t>
      </w:r>
      <w:r w:rsidR="009F53B9">
        <w:rPr>
          <w:sz w:val="28"/>
          <w:szCs w:val="28"/>
        </w:rPr>
        <w:t>е</w:t>
      </w:r>
      <w:r w:rsidRPr="009F53B9">
        <w:rPr>
          <w:sz w:val="28"/>
          <w:szCs w:val="28"/>
        </w:rPr>
        <w:t xml:space="preserve"> многих инфекционных заболеваний, вызываемых вирусами кори, краснухи, паротита, гриппа, в том числе свиного и птичьего, </w:t>
      </w:r>
      <w:proofErr w:type="spellStart"/>
      <w:r w:rsidRPr="009F53B9">
        <w:rPr>
          <w:sz w:val="28"/>
          <w:szCs w:val="28"/>
        </w:rPr>
        <w:t>коронавируса</w:t>
      </w:r>
      <w:proofErr w:type="spellEnd"/>
      <w:r w:rsidRPr="009F53B9">
        <w:rPr>
          <w:sz w:val="28"/>
          <w:szCs w:val="28"/>
        </w:rPr>
        <w:t xml:space="preserve"> Ковид-19 и других опасных в эпидемиологическом отношении вирусов, вызывающих лихорадки, ОРВИ, острые кишечные инфекции.</w:t>
      </w:r>
    </w:p>
    <w:p w:rsidR="005F6067" w:rsidRPr="009F53B9" w:rsidRDefault="005F6067" w:rsidP="009F53B9">
      <w:pPr>
        <w:pStyle w:val="a4"/>
        <w:shd w:val="clear" w:color="auto" w:fill="FFFFFF"/>
        <w:spacing w:before="0" w:beforeAutospacing="0" w:after="288" w:afterAutospacing="0"/>
        <w:jc w:val="both"/>
        <w:rPr>
          <w:sz w:val="21"/>
          <w:szCs w:val="21"/>
        </w:rPr>
      </w:pPr>
      <w:r w:rsidRPr="009F53B9">
        <w:rPr>
          <w:sz w:val="28"/>
          <w:szCs w:val="28"/>
        </w:rPr>
        <w:lastRenderedPageBreak/>
        <w:t>Лаборатория особо опасных инфекций определяют возбудителей особо опасных и природно-очаговых инфекций (</w:t>
      </w:r>
      <w:proofErr w:type="spellStart"/>
      <w:r w:rsidRPr="009F53B9">
        <w:rPr>
          <w:sz w:val="28"/>
          <w:szCs w:val="28"/>
        </w:rPr>
        <w:t>боррелиоз</w:t>
      </w:r>
      <w:proofErr w:type="spellEnd"/>
      <w:r w:rsidRPr="009F53B9">
        <w:rPr>
          <w:sz w:val="28"/>
          <w:szCs w:val="28"/>
        </w:rPr>
        <w:t xml:space="preserve">, </w:t>
      </w:r>
      <w:proofErr w:type="spellStart"/>
      <w:r w:rsidRPr="009F53B9">
        <w:rPr>
          <w:sz w:val="28"/>
          <w:szCs w:val="28"/>
        </w:rPr>
        <w:t>иерсиниоз</w:t>
      </w:r>
      <w:proofErr w:type="spellEnd"/>
      <w:r w:rsidRPr="009F53B9">
        <w:rPr>
          <w:sz w:val="28"/>
          <w:szCs w:val="28"/>
        </w:rPr>
        <w:t>, сибирская язва, холера и др.). Лабораторной службой на постоянной основе поддерживается готовность работать в условиях чрезвычайных ситуаций.</w:t>
      </w:r>
    </w:p>
    <w:p w:rsidR="005F6067" w:rsidRPr="009F53B9" w:rsidRDefault="005F6067" w:rsidP="009F53B9">
      <w:pPr>
        <w:pStyle w:val="a4"/>
        <w:shd w:val="clear" w:color="auto" w:fill="FFFFFF"/>
        <w:spacing w:before="0" w:beforeAutospacing="0" w:after="288" w:afterAutospacing="0"/>
        <w:jc w:val="both"/>
        <w:rPr>
          <w:sz w:val="28"/>
          <w:szCs w:val="28"/>
          <w:shd w:val="clear" w:color="auto" w:fill="FFFFFF"/>
        </w:rPr>
      </w:pPr>
      <w:r w:rsidRPr="009F53B9">
        <w:rPr>
          <w:sz w:val="28"/>
          <w:szCs w:val="28"/>
          <w:shd w:val="clear" w:color="auto" w:fill="FFFFFF"/>
        </w:rPr>
        <w:t>Сотрудников лаборатории можно назвать разведчиками от медицины, основными задачами которых являются проведение лабораторных исследований для обеспечения государственного санитарно-эпидемиологического надзора за соблюдением гигиенических нормативов, выполнение санитарно-гигиенического мониторинга за объектами и факторами среды обитания, выявления источников заболеваний в очагах инфекционных заболеваний; наблюдение и эпидемиологический мониторинг за циркуляцией возбудителей инфекционных заболеваний, важным составляющим в работе лабораторий являются скорость и качество выполнения исследований.</w:t>
      </w:r>
    </w:p>
    <w:p w:rsidR="005F6067" w:rsidRPr="009F53B9" w:rsidRDefault="005F6067" w:rsidP="009F53B9">
      <w:pPr>
        <w:pStyle w:val="a4"/>
        <w:shd w:val="clear" w:color="auto" w:fill="FFFFFF"/>
        <w:spacing w:before="0" w:beforeAutospacing="0" w:after="288" w:afterAutospacing="0"/>
        <w:jc w:val="both"/>
        <w:rPr>
          <w:sz w:val="21"/>
          <w:szCs w:val="21"/>
        </w:rPr>
      </w:pPr>
      <w:r w:rsidRPr="009F53B9">
        <w:rPr>
          <w:sz w:val="28"/>
          <w:szCs w:val="28"/>
          <w:shd w:val="clear" w:color="auto" w:fill="FFFFFF"/>
        </w:rPr>
        <w:t>Лаборатории ИЛЦ являются опорной базой для проведения контроля и мониторинга содержания пестицидов и антибиотиков в пищевых продуктах, участвуют в системе исследования качества продуктов в рамках национального проекта «Демография», проводит санитарно-химические испытания объектов окружающей среды (водные ресурсы, почва, воздух, донные отложения), пищевой и не пищевой продукции.</w:t>
      </w:r>
    </w:p>
    <w:p w:rsidR="003C6FFB" w:rsidRPr="009F53B9" w:rsidRDefault="003C6FFB" w:rsidP="005F6067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День специалиста по лабораторной диагностике является важным праздником, который позволяет отметить значимость работы лабораторных работников и показать обществу, как важна их роль в обеспечении качественной медицинской помощи, </w:t>
      </w:r>
      <w:proofErr w:type="gramStart"/>
      <w:r w:rsidRPr="009F53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повышает  уровень</w:t>
      </w:r>
      <w:proofErr w:type="gramEnd"/>
      <w:r w:rsidRPr="009F5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осведомленности и общественного внимания к этой важной области медицины.</w:t>
      </w:r>
    </w:p>
    <w:p w:rsidR="003C6FFB" w:rsidRPr="009F53B9" w:rsidRDefault="003C6FFB" w:rsidP="005F606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F53B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Испытательно</w:t>
      </w:r>
      <w:proofErr w:type="spellEnd"/>
      <w:r w:rsidRPr="009F53B9">
        <w:rPr>
          <w:rFonts w:ascii="Times New Roman" w:eastAsia="Times New Roman" w:hAnsi="Times New Roman" w:cs="Times New Roman"/>
          <w:sz w:val="28"/>
          <w:szCs w:val="28"/>
          <w:lang w:eastAsia="ru-RU"/>
        </w:rPr>
        <w:t>-лабораторные центры ФБУЗ Центров гигиены и эпидемиологии всегда на страже здоровья граждан.</w:t>
      </w:r>
    </w:p>
    <w:p w:rsidR="009F53B9" w:rsidRPr="00DD5AD4" w:rsidRDefault="009F53B9" w:rsidP="009F53B9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DD5AD4">
        <w:rPr>
          <w:rFonts w:ascii="Times New Roman" w:hAnsi="Times New Roman" w:cs="Times New Roman"/>
          <w:sz w:val="24"/>
          <w:szCs w:val="24"/>
        </w:rPr>
        <w:t xml:space="preserve">По материалам </w:t>
      </w:r>
      <w:proofErr w:type="gramStart"/>
      <w:r w:rsidRPr="00DD5AD4">
        <w:rPr>
          <w:rFonts w:ascii="Times New Roman" w:hAnsi="Times New Roman" w:cs="Times New Roman"/>
          <w:sz w:val="24"/>
          <w:szCs w:val="24"/>
        </w:rPr>
        <w:t xml:space="preserve">сайта  </w:t>
      </w:r>
      <w:hyperlink r:id="rId4" w:history="1">
        <w:proofErr w:type="spellStart"/>
        <w:r w:rsidRPr="00DD5AD4">
          <w:rPr>
            <w:rFonts w:ascii="Times New Roman" w:eastAsia="Times New Roman" w:hAnsi="Times New Roman" w:cs="Times New Roman"/>
            <w:color w:val="931004"/>
            <w:sz w:val="24"/>
            <w:szCs w:val="24"/>
            <w:lang w:eastAsia="ru-RU"/>
          </w:rPr>
          <w:t>санщит.рус</w:t>
        </w:r>
        <w:proofErr w:type="spellEnd"/>
        <w:proofErr w:type="gramEnd"/>
      </w:hyperlink>
      <w:r w:rsidRPr="00DD5AD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.</w:t>
      </w:r>
      <w:bookmarkStart w:id="0" w:name="_GoBack"/>
      <w:bookmarkEnd w:id="0"/>
    </w:p>
    <w:p w:rsidR="009F53B9" w:rsidRPr="009F53B9" w:rsidRDefault="009F53B9" w:rsidP="005F6067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6FFB" w:rsidRPr="009F53B9" w:rsidRDefault="003C6FFB" w:rsidP="005F6067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6FFB" w:rsidRPr="009F53B9" w:rsidRDefault="003C6FFB" w:rsidP="005F606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C6FFB" w:rsidRPr="009F53B9" w:rsidSect="009F53B9">
      <w:pgSz w:w="11906" w:h="16838"/>
      <w:pgMar w:top="1134" w:right="851" w:bottom="113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04E"/>
    <w:rsid w:val="003C6FFB"/>
    <w:rsid w:val="005F6067"/>
    <w:rsid w:val="0072004E"/>
    <w:rsid w:val="009F53B9"/>
    <w:rsid w:val="00BC57FA"/>
    <w:rsid w:val="00E3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FDD815-3579-46EF-95AE-D097F99B7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6F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6F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C6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5F6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9F53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4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26093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03490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79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26578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889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592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182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80aqooi4b.xn--p1ac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2025-04-02T11:09:00Z</dcterms:created>
  <dcterms:modified xsi:type="dcterms:W3CDTF">2025-04-02T13:05:00Z</dcterms:modified>
</cp:coreProperties>
</file>